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F78E" w14:textId="77777777" w:rsidR="004754B0" w:rsidRPr="00BE094E" w:rsidRDefault="008E364B" w:rsidP="004754B0">
      <w:pPr>
        <w:rPr>
          <w:lang w:val="es-MX"/>
        </w:rPr>
      </w:pPr>
      <w:r w:rsidRPr="001E51CC">
        <w:rPr>
          <w:lang w:val="es-MX"/>
        </w:rPr>
        <w:t xml:space="preserve"> </w:t>
      </w:r>
    </w:p>
    <w:p w14:paraId="1319BA09" w14:textId="5476D7A7" w:rsidR="004754B0" w:rsidRDefault="004754B0" w:rsidP="004754B0">
      <w:pPr>
        <w:jc w:val="center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 xml:space="preserve">ACTA DE PUBLICACIÓN ESTADOS FINANCIEROS </w:t>
      </w:r>
      <w:r w:rsidRPr="001E51CC">
        <w:rPr>
          <w:rFonts w:ascii="Arial" w:hAnsi="Arial" w:cs="Arial"/>
          <w:b/>
          <w:bCs/>
          <w:sz w:val="36"/>
          <w:szCs w:val="36"/>
          <w:lang w:val="es-MX"/>
        </w:rPr>
        <w:t xml:space="preserve"> </w:t>
      </w:r>
    </w:p>
    <w:p w14:paraId="010BBFFA" w14:textId="5D02AEA1" w:rsidR="001E51CC" w:rsidRDefault="001E51CC" w:rsidP="004754B0">
      <w:pPr>
        <w:rPr>
          <w:lang w:val="es-MX"/>
        </w:rPr>
      </w:pPr>
    </w:p>
    <w:p w14:paraId="490782B9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01B0468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38E0BCB" w14:textId="02F6FA49" w:rsidR="004754B0" w:rsidRDefault="00993F58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CARLOS MARIO OCAMPO MARTINEZ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identificado con Cedula de Ciudadanía No </w:t>
      </w:r>
      <w:r>
        <w:rPr>
          <w:rFonts w:ascii="Arial" w:hAnsi="Arial" w:cs="Arial"/>
          <w:sz w:val="24"/>
          <w:szCs w:val="24"/>
          <w:lang w:val="es-MX"/>
        </w:rPr>
        <w:t>18.398.140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Rector de la Institución Educativa </w:t>
      </w:r>
      <w:r>
        <w:rPr>
          <w:rFonts w:ascii="Arial" w:hAnsi="Arial" w:cs="Arial"/>
          <w:sz w:val="24"/>
          <w:szCs w:val="24"/>
          <w:lang w:val="es-MX"/>
        </w:rPr>
        <w:t xml:space="preserve">Rural </w:t>
      </w:r>
      <w:r w:rsidRPr="00993F58">
        <w:rPr>
          <w:rFonts w:ascii="Arial" w:hAnsi="Arial" w:cs="Arial"/>
          <w:b/>
          <w:bCs/>
          <w:sz w:val="24"/>
          <w:szCs w:val="24"/>
          <w:lang w:val="es-MX"/>
        </w:rPr>
        <w:t>Jesús María Morales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en cumplimiento del numeral 37, artículo 38 de la Ley 1952 de 2019, así como en la resolución 706 de 2016 y conforme a lo señalado en el marco normativo para entidades de gobierno adoptado mediante resolución 533 de 2015 expedidas por la UAE- contaduría General de la Nación, procede a publicar en un lugar visible por cinco (5) días o en la página web, los Estado Financieros con corte a </w:t>
      </w:r>
      <w:r w:rsidR="00163D97">
        <w:rPr>
          <w:rFonts w:ascii="Arial" w:hAnsi="Arial" w:cs="Arial"/>
          <w:sz w:val="24"/>
          <w:szCs w:val="24"/>
          <w:lang w:val="es-MX"/>
        </w:rPr>
        <w:t>MAYO</w:t>
      </w:r>
      <w:r w:rsidR="00837BF9">
        <w:rPr>
          <w:rFonts w:ascii="Arial" w:hAnsi="Arial" w:cs="Arial"/>
          <w:sz w:val="24"/>
          <w:szCs w:val="24"/>
          <w:lang w:val="es-MX"/>
        </w:rPr>
        <w:t xml:space="preserve"> </w:t>
      </w:r>
      <w:r w:rsidR="00863826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de 202</w:t>
      </w:r>
      <w:r w:rsidR="00B54037">
        <w:rPr>
          <w:rFonts w:ascii="Arial" w:hAnsi="Arial" w:cs="Arial"/>
          <w:sz w:val="24"/>
          <w:szCs w:val="24"/>
          <w:lang w:val="es-MX"/>
        </w:rPr>
        <w:t>6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 hoy 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163D97">
        <w:rPr>
          <w:rFonts w:ascii="Arial" w:hAnsi="Arial" w:cs="Arial"/>
          <w:sz w:val="24"/>
          <w:szCs w:val="24"/>
          <w:lang w:val="es-MX"/>
        </w:rPr>
        <w:t>once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(</w:t>
      </w:r>
      <w:r w:rsidR="00163D97">
        <w:rPr>
          <w:rFonts w:ascii="Arial" w:hAnsi="Arial" w:cs="Arial"/>
          <w:sz w:val="24"/>
          <w:szCs w:val="24"/>
          <w:lang w:val="es-MX"/>
        </w:rPr>
        <w:t>1</w:t>
      </w:r>
      <w:r w:rsidR="00B54037">
        <w:rPr>
          <w:rFonts w:ascii="Arial" w:hAnsi="Arial" w:cs="Arial"/>
          <w:sz w:val="24"/>
          <w:szCs w:val="24"/>
          <w:lang w:val="es-MX"/>
        </w:rPr>
        <w:t>1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) días de mes de </w:t>
      </w:r>
      <w:r w:rsidR="00163D97">
        <w:rPr>
          <w:rFonts w:ascii="Arial" w:hAnsi="Arial" w:cs="Arial"/>
          <w:sz w:val="24"/>
          <w:szCs w:val="24"/>
          <w:lang w:val="es-MX"/>
        </w:rPr>
        <w:t>junio</w:t>
      </w:r>
      <w:r w:rsidR="006E7FB5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de dos mil </w:t>
      </w:r>
      <w:r w:rsidR="005174DC">
        <w:rPr>
          <w:rFonts w:ascii="Arial" w:hAnsi="Arial" w:cs="Arial"/>
          <w:sz w:val="24"/>
          <w:szCs w:val="24"/>
          <w:lang w:val="es-MX"/>
        </w:rPr>
        <w:t>veintiséis 2026</w:t>
      </w:r>
    </w:p>
    <w:p w14:paraId="36324F36" w14:textId="011D7E97" w:rsidR="00BE094E" w:rsidRDefault="004754B0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4754B0">
        <w:rPr>
          <w:rFonts w:ascii="Arial" w:hAnsi="Arial" w:cs="Arial"/>
          <w:sz w:val="24"/>
          <w:szCs w:val="24"/>
          <w:lang w:val="es-MX"/>
        </w:rPr>
        <w:cr/>
      </w:r>
    </w:p>
    <w:p w14:paraId="2D33D221" w14:textId="7108B3E7" w:rsidR="00BE094E" w:rsidRDefault="00BE094E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D464540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56BBC" w14:paraId="412E7196" w14:textId="77777777" w:rsidTr="003062EF">
        <w:tc>
          <w:tcPr>
            <w:tcW w:w="4820" w:type="dxa"/>
          </w:tcPr>
          <w:p w14:paraId="3E50F68E" w14:textId="594F59A8" w:rsidR="00F56BBC" w:rsidRPr="00BE094E" w:rsidRDefault="003062EF" w:rsidP="00BE094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CARLOS MARIO OCAMPO MARTINEZ</w:t>
            </w:r>
            <w:r w:rsidR="00F56BBC" w:rsidRPr="00BE094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 </w:t>
            </w:r>
          </w:p>
        </w:tc>
      </w:tr>
      <w:tr w:rsidR="00F56BBC" w14:paraId="19607184" w14:textId="77777777" w:rsidTr="003062EF">
        <w:tc>
          <w:tcPr>
            <w:tcW w:w="4820" w:type="dxa"/>
          </w:tcPr>
          <w:p w14:paraId="2DC853B2" w14:textId="69F0FEF8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Rector </w:t>
            </w:r>
          </w:p>
        </w:tc>
      </w:tr>
      <w:tr w:rsidR="00F56BBC" w14:paraId="19B1559E" w14:textId="77777777" w:rsidTr="003062EF">
        <w:tc>
          <w:tcPr>
            <w:tcW w:w="4820" w:type="dxa"/>
          </w:tcPr>
          <w:p w14:paraId="23EF856F" w14:textId="77777777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14:paraId="135A2C58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6562D45B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748B48D4" w14:textId="77777777" w:rsidR="00BE094E" w:rsidRPr="009A3CCF" w:rsidRDefault="00BE094E" w:rsidP="00BE094E">
      <w:pPr>
        <w:spacing w:after="0"/>
        <w:jc w:val="both"/>
        <w:rPr>
          <w:rFonts w:ascii="Arial" w:hAnsi="Arial" w:cs="Arial"/>
          <w:sz w:val="10"/>
          <w:szCs w:val="10"/>
          <w:lang w:val="es-MX"/>
        </w:rPr>
      </w:pPr>
    </w:p>
    <w:p w14:paraId="6D7E0EDC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45E12A72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078171D4" w14:textId="180D00B7" w:rsidR="00BE094E" w:rsidRP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 xml:space="preserve">Elaborado: Daniel Angel Hurtado </w:t>
      </w:r>
    </w:p>
    <w:p w14:paraId="4C1787FA" w14:textId="08506980" w:rsidR="009A3CCF" w:rsidRPr="009A3CCF" w:rsidRDefault="009A3CCF" w:rsidP="009A3CCF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>Contratista -SED-</w:t>
      </w:r>
    </w:p>
    <w:sectPr w:rsidR="009A3CCF" w:rsidRPr="009A3CCF" w:rsidSect="003460DD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226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9BC0" w14:textId="77777777" w:rsidR="00D83D1E" w:rsidRDefault="00D83D1E" w:rsidP="00FB0319">
      <w:pPr>
        <w:spacing w:after="0" w:line="240" w:lineRule="auto"/>
      </w:pPr>
      <w:r>
        <w:separator/>
      </w:r>
    </w:p>
  </w:endnote>
  <w:endnote w:type="continuationSeparator" w:id="0">
    <w:p w14:paraId="44D8B8E1" w14:textId="77777777" w:rsidR="00D83D1E" w:rsidRDefault="00D83D1E" w:rsidP="00FB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D803" w14:textId="77777777" w:rsidR="00D83D1E" w:rsidRDefault="00D83D1E" w:rsidP="00FB0319">
      <w:pPr>
        <w:spacing w:after="0" w:line="240" w:lineRule="auto"/>
      </w:pPr>
      <w:r>
        <w:separator/>
      </w:r>
    </w:p>
  </w:footnote>
  <w:footnote w:type="continuationSeparator" w:id="0">
    <w:p w14:paraId="19D60B5A" w14:textId="77777777" w:rsidR="00D83D1E" w:rsidRDefault="00D83D1E" w:rsidP="00FB0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CA5C" w14:textId="3DB24763" w:rsidR="00FB0319" w:rsidRDefault="00000000">
    <w:pPr>
      <w:pStyle w:val="Encabezado"/>
    </w:pPr>
    <w:r>
      <w:rPr>
        <w:noProof/>
      </w:rPr>
      <w:pict w14:anchorId="7B698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7" o:spid="_x0000_s1044" type="#_x0000_t75" style="position:absolute;margin-left:0;margin-top:0;width:612.4pt;height:792.1pt;z-index:-251657216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447B" w14:textId="1A762D0B" w:rsidR="00FB0319" w:rsidRDefault="00000000">
    <w:pPr>
      <w:pStyle w:val="Encabezado"/>
    </w:pPr>
    <w:r>
      <w:rPr>
        <w:noProof/>
      </w:rPr>
      <w:pict w14:anchorId="42AAB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8" o:spid="_x0000_s1045" type="#_x0000_t75" style="position:absolute;margin-left:-85.4pt;margin-top:-140.1pt;width:612.4pt;height:792.1pt;z-index:-251656192;mso-position-horizontal-relative:margin;mso-position-vertical-relative:margin" o:allowincell="f">
          <v:imagedata r:id="rId1" o:title="educacion@3x"/>
          <w10:wrap anchorx="margin" anchory="margin"/>
        </v:shape>
      </w:pict>
    </w:r>
  </w:p>
  <w:p w14:paraId="54CEE704" w14:textId="77777777" w:rsidR="00FB0319" w:rsidRDefault="00FB03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0977" w14:textId="5AE04D2C" w:rsidR="00FB0319" w:rsidRDefault="00000000">
    <w:pPr>
      <w:pStyle w:val="Encabezado"/>
    </w:pPr>
    <w:r>
      <w:rPr>
        <w:noProof/>
      </w:rPr>
      <w:pict w14:anchorId="69FD8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6" o:spid="_x0000_s1043" type="#_x0000_t75" style="position:absolute;margin-left:0;margin-top:0;width:612.4pt;height:792.1pt;z-index:-251658240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19"/>
    <w:rsid w:val="000048AC"/>
    <w:rsid w:val="00010087"/>
    <w:rsid w:val="00013766"/>
    <w:rsid w:val="000A10F5"/>
    <w:rsid w:val="00131B16"/>
    <w:rsid w:val="00154EBB"/>
    <w:rsid w:val="001554BE"/>
    <w:rsid w:val="00163D97"/>
    <w:rsid w:val="00183422"/>
    <w:rsid w:val="00193954"/>
    <w:rsid w:val="001C16C0"/>
    <w:rsid w:val="001E51CC"/>
    <w:rsid w:val="001E63AF"/>
    <w:rsid w:val="00284310"/>
    <w:rsid w:val="00294810"/>
    <w:rsid w:val="002B07FB"/>
    <w:rsid w:val="002D6225"/>
    <w:rsid w:val="002F0AE2"/>
    <w:rsid w:val="003023DA"/>
    <w:rsid w:val="003062EF"/>
    <w:rsid w:val="00345D4F"/>
    <w:rsid w:val="003460DD"/>
    <w:rsid w:val="00367CBD"/>
    <w:rsid w:val="003A0C73"/>
    <w:rsid w:val="003D550E"/>
    <w:rsid w:val="003D70DB"/>
    <w:rsid w:val="00431590"/>
    <w:rsid w:val="00431C6A"/>
    <w:rsid w:val="00441C72"/>
    <w:rsid w:val="004754B0"/>
    <w:rsid w:val="004A75DB"/>
    <w:rsid w:val="005174DC"/>
    <w:rsid w:val="00554CAE"/>
    <w:rsid w:val="00560B8C"/>
    <w:rsid w:val="005712C4"/>
    <w:rsid w:val="005F24AE"/>
    <w:rsid w:val="006024F7"/>
    <w:rsid w:val="00633F46"/>
    <w:rsid w:val="0064778C"/>
    <w:rsid w:val="00665C52"/>
    <w:rsid w:val="006811A0"/>
    <w:rsid w:val="006949A5"/>
    <w:rsid w:val="006C7C97"/>
    <w:rsid w:val="006E7FB5"/>
    <w:rsid w:val="00781D5D"/>
    <w:rsid w:val="00786E37"/>
    <w:rsid w:val="00792236"/>
    <w:rsid w:val="007A0CB4"/>
    <w:rsid w:val="007A0CDC"/>
    <w:rsid w:val="007D759D"/>
    <w:rsid w:val="00837BF9"/>
    <w:rsid w:val="00861C32"/>
    <w:rsid w:val="00863826"/>
    <w:rsid w:val="008730E6"/>
    <w:rsid w:val="008C0708"/>
    <w:rsid w:val="008D0675"/>
    <w:rsid w:val="008E364B"/>
    <w:rsid w:val="00907EC7"/>
    <w:rsid w:val="00915CE5"/>
    <w:rsid w:val="00954213"/>
    <w:rsid w:val="0097136C"/>
    <w:rsid w:val="00977004"/>
    <w:rsid w:val="00993F58"/>
    <w:rsid w:val="009A3CCF"/>
    <w:rsid w:val="009A4185"/>
    <w:rsid w:val="009F0841"/>
    <w:rsid w:val="00A0796C"/>
    <w:rsid w:val="00A36437"/>
    <w:rsid w:val="00A450B5"/>
    <w:rsid w:val="00A60632"/>
    <w:rsid w:val="00A67AD8"/>
    <w:rsid w:val="00A87D57"/>
    <w:rsid w:val="00AA5C1F"/>
    <w:rsid w:val="00AD01EC"/>
    <w:rsid w:val="00B00E68"/>
    <w:rsid w:val="00B0749B"/>
    <w:rsid w:val="00B22C94"/>
    <w:rsid w:val="00B37AE9"/>
    <w:rsid w:val="00B465A2"/>
    <w:rsid w:val="00B54037"/>
    <w:rsid w:val="00B66DB2"/>
    <w:rsid w:val="00BE094E"/>
    <w:rsid w:val="00BF1225"/>
    <w:rsid w:val="00C1034E"/>
    <w:rsid w:val="00C268AF"/>
    <w:rsid w:val="00C411F4"/>
    <w:rsid w:val="00C5689E"/>
    <w:rsid w:val="00C71B16"/>
    <w:rsid w:val="00CA619A"/>
    <w:rsid w:val="00CD1229"/>
    <w:rsid w:val="00D000E7"/>
    <w:rsid w:val="00D01854"/>
    <w:rsid w:val="00D43506"/>
    <w:rsid w:val="00D43B83"/>
    <w:rsid w:val="00D83D1E"/>
    <w:rsid w:val="00D948F7"/>
    <w:rsid w:val="00DB5808"/>
    <w:rsid w:val="00DC7C27"/>
    <w:rsid w:val="00DD68B1"/>
    <w:rsid w:val="00E023DA"/>
    <w:rsid w:val="00E37E5E"/>
    <w:rsid w:val="00E643AA"/>
    <w:rsid w:val="00EC0973"/>
    <w:rsid w:val="00ED7369"/>
    <w:rsid w:val="00F0000E"/>
    <w:rsid w:val="00F35E3A"/>
    <w:rsid w:val="00F4202B"/>
    <w:rsid w:val="00F56BBC"/>
    <w:rsid w:val="00F6390B"/>
    <w:rsid w:val="00FA1949"/>
    <w:rsid w:val="00FB0319"/>
    <w:rsid w:val="00FD5B53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6F5A9"/>
  <w15:chartTrackingRefBased/>
  <w15:docId w15:val="{ADF38FEA-2E50-40AD-8253-DF092DB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5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319"/>
  </w:style>
  <w:style w:type="paragraph" w:styleId="Piedepgina">
    <w:name w:val="footer"/>
    <w:basedOn w:val="Normal"/>
    <w:link w:val="Piedepgina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319"/>
  </w:style>
  <w:style w:type="table" w:styleId="Tablanormal1">
    <w:name w:val="Plain Table 1"/>
    <w:basedOn w:val="Tablanormal"/>
    <w:uiPriority w:val="41"/>
    <w:rsid w:val="008D06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link w:val="SinespaciadoCar"/>
    <w:uiPriority w:val="1"/>
    <w:qFormat/>
    <w:rsid w:val="008D0675"/>
    <w:pPr>
      <w:spacing w:after="0" w:line="240" w:lineRule="auto"/>
    </w:pPr>
    <w:rPr>
      <w:rFonts w:eastAsiaTheme="minorEastAsia"/>
      <w:sz w:val="21"/>
      <w:szCs w:val="21"/>
      <w:lang w:eastAsia="es-CO"/>
    </w:rPr>
  </w:style>
  <w:style w:type="character" w:customStyle="1" w:styleId="SinespaciadoCar">
    <w:name w:val="Sin espaciado Car"/>
    <w:link w:val="Sinespaciado"/>
    <w:uiPriority w:val="1"/>
    <w:locked/>
    <w:rsid w:val="008D0675"/>
    <w:rPr>
      <w:rFonts w:eastAsiaTheme="minorEastAsia"/>
      <w:sz w:val="21"/>
      <w:szCs w:val="21"/>
      <w:lang w:eastAsia="es-CO"/>
    </w:rPr>
  </w:style>
  <w:style w:type="table" w:styleId="Tablaconcuadrcula">
    <w:name w:val="Table Grid"/>
    <w:basedOn w:val="Tablanormal"/>
    <w:uiPriority w:val="39"/>
    <w:rsid w:val="00BE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754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934B4-7778-4EB5-80C3-C35792E4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Ramirez Serna</dc:creator>
  <cp:keywords/>
  <dc:description/>
  <cp:lastModifiedBy>Luz Mery Gaviria Lopez</cp:lastModifiedBy>
  <cp:revision>32</cp:revision>
  <cp:lastPrinted>2026-05-12T15:23:00Z</cp:lastPrinted>
  <dcterms:created xsi:type="dcterms:W3CDTF">2024-03-19T19:05:00Z</dcterms:created>
  <dcterms:modified xsi:type="dcterms:W3CDTF">2026-06-11T13:29:00Z</dcterms:modified>
</cp:coreProperties>
</file>